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34" w:line="225" w:lineRule="exact"/>
        <w:ind w:left="2977" w:right="646" w:hanging="1843"/>
        <w:jc w:val="center"/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</w:pPr>
      <w:r>
        <w:rPr>
          <w:rFonts w:ascii="Arial" w:eastAsia="Arial" w:hAnsi="Arial" w:cs="Arial"/>
          <w:i/>
          <w:spacing w:val="1"/>
          <w:position w:val="-1"/>
          <w:sz w:val="18"/>
          <w:szCs w:val="18"/>
          <w:u w:val="single" w:color="000000"/>
          <w:lang w:val="it-IT"/>
        </w:rPr>
        <w:t>MODELLO</w:t>
      </w:r>
      <w:r>
        <w:rPr>
          <w:rFonts w:ascii="Arial" w:eastAsia="Arial" w:hAnsi="Arial" w:cs="Arial"/>
          <w:i/>
          <w:spacing w:val="-13"/>
          <w:position w:val="-1"/>
          <w:sz w:val="18"/>
          <w:szCs w:val="18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D</w:t>
      </w:r>
      <w:r>
        <w:rPr>
          <w:rFonts w:ascii="Arial" w:eastAsia="Arial" w:hAnsi="Arial" w:cs="Arial"/>
          <w:i/>
          <w:spacing w:val="4"/>
          <w:w w:val="99"/>
          <w:position w:val="-1"/>
          <w:sz w:val="18"/>
          <w:szCs w:val="18"/>
          <w:u w:val="single" w:color="000000"/>
          <w:lang w:val="it-IT"/>
        </w:rPr>
        <w:t>O</w:t>
      </w:r>
      <w:r>
        <w:rPr>
          <w:rFonts w:ascii="Arial" w:eastAsia="Arial" w:hAnsi="Arial" w:cs="Arial"/>
          <w:i/>
          <w:spacing w:val="-3"/>
          <w:w w:val="99"/>
          <w:position w:val="-1"/>
          <w:sz w:val="18"/>
          <w:szCs w:val="18"/>
          <w:u w:val="single" w:color="000000"/>
          <w:lang w:val="it-IT"/>
        </w:rPr>
        <w:t>M</w:t>
      </w:r>
      <w:r>
        <w:rPr>
          <w:rFonts w:ascii="Arial" w:eastAsia="Arial" w:hAnsi="Arial" w:cs="Arial"/>
          <w:i/>
          <w:spacing w:val="2"/>
          <w:w w:val="99"/>
          <w:position w:val="-1"/>
          <w:sz w:val="18"/>
          <w:szCs w:val="18"/>
          <w:u w:val="single" w:color="000000"/>
          <w:lang w:val="it-IT"/>
        </w:rPr>
        <w:t>A</w:t>
      </w:r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NDA DI AMMISSIONE ALL’ELENCO E</w:t>
      </w:r>
    </w:p>
    <w:p>
      <w:pPr>
        <w:spacing w:before="34" w:line="225" w:lineRule="exact"/>
        <w:ind w:left="2977" w:right="646" w:hanging="1843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 xml:space="preserve">DICHIARAZIONE SOSTITUTIVA (D.P.R. 28.12.2000 n. 445 e </w:t>
      </w:r>
      <w:proofErr w:type="spellStart"/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ss.mm.ii.</w:t>
      </w:r>
      <w:proofErr w:type="spellEnd"/>
      <w:r>
        <w:rPr>
          <w:rFonts w:ascii="Arial" w:eastAsia="Arial" w:hAnsi="Arial" w:cs="Arial"/>
          <w:i/>
          <w:w w:val="99"/>
          <w:position w:val="-1"/>
          <w:sz w:val="18"/>
          <w:szCs w:val="18"/>
          <w:u w:val="single" w:color="000000"/>
          <w:lang w:val="it-IT"/>
        </w:rPr>
        <w:t>)</w:t>
      </w:r>
    </w:p>
    <w:p>
      <w:pPr>
        <w:spacing w:line="200" w:lineRule="exact"/>
        <w:rPr>
          <w:sz w:val="20"/>
          <w:szCs w:val="20"/>
          <w:lang w:val="it-IT"/>
        </w:rPr>
      </w:pPr>
    </w:p>
    <w:p>
      <w:pPr>
        <w:spacing w:before="34"/>
        <w:ind w:left="5670" w:right="91" w:hanging="567"/>
        <w:jc w:val="right"/>
        <w:rPr>
          <w:lang w:val="it-IT"/>
        </w:rPr>
      </w:pPr>
    </w:p>
    <w:p>
      <w:pPr>
        <w:spacing w:before="34" w:line="360" w:lineRule="auto"/>
        <w:ind w:left="4536" w:right="91" w:hanging="1701"/>
        <w:jc w:val="right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it-IT"/>
        </w:rPr>
        <w:t>A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it-IT"/>
        </w:rPr>
        <w:t>L C</w:t>
      </w: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 xml:space="preserve">ONSORZIO SPECIALE PER LA BONIFICA </w:t>
      </w:r>
      <w:proofErr w:type="spellStart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 xml:space="preserve"> ARNEO</w:t>
      </w:r>
    </w:p>
    <w:p>
      <w:pPr>
        <w:spacing w:before="34" w:line="360" w:lineRule="auto"/>
        <w:ind w:left="5670" w:right="79"/>
        <w:jc w:val="right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VIA XX SETTEMBRE, 69</w:t>
      </w:r>
    </w:p>
    <w:p>
      <w:pPr>
        <w:spacing w:before="34" w:line="360" w:lineRule="auto"/>
        <w:ind w:left="5670" w:right="91"/>
        <w:jc w:val="right"/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it-IT"/>
        </w:rPr>
        <w:t>73048 NARDO' (LE)</w:t>
      </w:r>
    </w:p>
    <w:p>
      <w:pPr>
        <w:spacing w:before="34" w:line="360" w:lineRule="auto"/>
        <w:ind w:left="3828" w:right="91"/>
        <w:jc w:val="right"/>
        <w:rPr>
          <w:rFonts w:ascii="Times New Roman" w:eastAsia="Arial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  <w:lang w:val="it-IT"/>
        </w:rPr>
        <w:t>pec: protocollo@pec.consorziobonificadiarneo.it</w:t>
      </w:r>
    </w:p>
    <w:p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line="239" w:lineRule="auto"/>
        <w:ind w:left="113" w:right="5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>
      <w:pPr>
        <w:spacing w:line="239" w:lineRule="auto"/>
        <w:ind w:left="113" w:right="5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>
      <w:pPr>
        <w:spacing w:line="239" w:lineRule="auto"/>
        <w:ind w:left="113" w:right="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DOMANDA DI ISCRIZIONE ALL’ELENCO DEI PROFESSIONISTI PER L’AFFIDAMENTO DI INCARICHI PER IL PATROCINIO LEGALE</w:t>
      </w: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___________________________________ nato/a________________________il ____________ (provincia di ____________), con codice fiscale: _____________________________ Partita IVA:______________________ con studio in __________________ (Prov. di ____________) alla Via ________________________________ n. _____ - telefono ufficio: ____________________ telefono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.:____________________ e-mail:_____________________________________________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P.E.C.: __________________________________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 H I E D E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essere inserito nella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Sezione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dell’Elenco dei Professionisti per il conferimento di incarichi di patrocinio legale e/o rappresentanza in giudizio dinanzi alle Commissioni Tributarie provinciali e regionali e, a tal fine, ai sensi del D.P.R. 28.12.2000 n. 445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line="239" w:lineRule="auto"/>
        <w:ind w:left="113" w:right="5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 I C H I A R A</w:t>
      </w:r>
    </w:p>
    <w:p>
      <w:pPr>
        <w:spacing w:line="239" w:lineRule="auto"/>
        <w:ind w:left="113" w:right="5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cittadino italiano o di uno degli Stati membri dell'Unione Europea;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essere iscritto all’Albo __________ (Foro di _______________) dal _____________ con n._____________ di iscrizione e di:</w:t>
      </w:r>
    </w:p>
    <w:p>
      <w:pPr>
        <w:suppressAutoHyphens/>
        <w:autoSpaceDE w:val="0"/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>◻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abilitato alle Magistrature Superiori;   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>◻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non essere abilitato alle Magistrature Superiori; 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avere contenzioso in corso contro il Consorzio di Bonifica, sia a titolo personale sia nella qualità di avvocato difensore di controparte;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trovarsi in stato di incompatibilità con la Pubblica Amministrazione, né di avere cause ostative a contrattare con la Pubblica Amministrazione; 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aver subito sanzioni disciplinari attivate dall'Ordine di appartenenza in relazione all'esercizio della professione;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godere dei diritti civili e politici; 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aver riportato condanne penali e di non esser destinatario di provvedimenti che riguardano l’applicazione di misure di prevenzione, di decisioni civili e di provvedimenti amministrativi, iscritti nel casellario giudiziale;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di essere in regola con l'acquisizione dei crediti riconosciuti per la formazione professionale;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essersi reso colpevole di false dichiarazioni;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trovarsi nelle condizioni di esclusione previste dalla Legge 575/65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(normativa antimafia);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non essere a conoscenza di indagini penali pendenti a proprio carico;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riconoscere ed accettare che l’inserimento nell'elenco non comporta alcun diritto ad esser affidatario di incarichi da parte del Consorzio, né tantomeno il diritto ad ottenere una remunerazione a fronte della semplice iscrizione;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 accettare che il compenso, quantificato al lordo di I.V.A., C.A.P. e R.A., riconosciuto per l'intero grado di giudizio, è determinato all'atto del conferimento dell'incarico, con apposito provvedimento deliberativo, ed è vincolante e omnicomprensivo dell'intera attività svolta;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riconoscere ed accettare che la liquidazione delle parcelle o delle spese relative all’incarico può essere condizionata dalla contingente disponibilità di erogazione delle risorse finanziarie del Consorzio; 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trovarsi in posizione di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conflitto di interesse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il Consorzio e, per il periodo di durata dell'iscrizione, di non assumere alcun incarico di difesa in procedimenti contro l’Ente;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impegnarsi con il Consorzio a relazionare sullo stato delle pratiche in ordine alle attività svolte, nonché sugli atti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difensoriali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depositati in giudizio; </w:t>
      </w:r>
    </w:p>
    <w:p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di:  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>◻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non appartenere ad uno studio associato;    </w:t>
      </w:r>
      <w:r>
        <w:rPr>
          <w:rFonts w:ascii="Arial" w:eastAsia="Arial" w:hAnsi="DejaVu Sans Mono" w:cs="Arial"/>
          <w:color w:val="000000"/>
          <w:sz w:val="32"/>
          <w:szCs w:val="32"/>
          <w:shd w:val="clear" w:color="auto" w:fill="FFFFFF"/>
          <w:lang w:val="it-IT" w:eastAsia="zh-CN" w:bidi="hi-IN"/>
        </w:rPr>
        <w:t>◻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appartenere ad uno studio associato composto dai seguenti professionisti: ________________________________________________________;</w:t>
      </w:r>
    </w:p>
    <w:p>
      <w:pPr>
        <w:numPr>
          <w:ilvl w:val="0"/>
          <w:numId w:val="21"/>
        </w:numPr>
        <w:suppressAutoHyphens/>
        <w:autoSpaceDE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non essere iscritto nelle altre “Sezioni” componenti l'Elenco dei Professionisti del Consorzio        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A 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E G A :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Curriculum formativo e professionale in formato europeo;</w:t>
      </w:r>
    </w:p>
    <w:p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di documento di riconoscimento in corso di validità;</w:t>
      </w:r>
    </w:p>
    <w:p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della tessera di codice fiscale o della tessera sanitaria;</w:t>
      </w:r>
    </w:p>
    <w:p>
      <w:pPr>
        <w:numPr>
          <w:ilvl w:val="0"/>
          <w:numId w:val="21"/>
        </w:numPr>
        <w:suppressAutoHyphens/>
        <w:autoSpaceDE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Autorizzazione al trattamento dei dati personali ai sensi del D. Lgs. 196 del 30 giugno 2003, così come modificato dal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101/2018, e dell’art. 13 del Regolamento UE n. 2016/679.</w:t>
      </w:r>
    </w:p>
    <w:p>
      <w:pPr>
        <w:suppressAutoHyphens/>
        <w:autoSpaceDE w:val="0"/>
        <w:spacing w:line="360" w:lineRule="auto"/>
        <w:ind w:left="473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Luogo e data________________________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it-IT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t-IT"/>
        </w:rPr>
      </w:pPr>
    </w:p>
    <w:sectPr>
      <w:footerReference w:type="default" r:id="rId7"/>
      <w:pgSz w:w="11900" w:h="16840"/>
      <w:pgMar w:top="1580" w:right="1020" w:bottom="113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089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708"/>
        </w:tabs>
        <w:ind w:left="1065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03AF7E64"/>
    <w:multiLevelType w:val="hybridMultilevel"/>
    <w:tmpl w:val="8ADCBAF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62849D5"/>
    <w:multiLevelType w:val="hybridMultilevel"/>
    <w:tmpl w:val="809AF510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09924B25"/>
    <w:multiLevelType w:val="hybridMultilevel"/>
    <w:tmpl w:val="3DFE8770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13106EDF"/>
    <w:multiLevelType w:val="hybridMultilevel"/>
    <w:tmpl w:val="6A5E3660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13E01FE7"/>
    <w:multiLevelType w:val="hybridMultilevel"/>
    <w:tmpl w:val="7A8817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337E83"/>
    <w:multiLevelType w:val="hybridMultilevel"/>
    <w:tmpl w:val="8F3A1976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1E5A1C44"/>
    <w:multiLevelType w:val="hybridMultilevel"/>
    <w:tmpl w:val="8ADCBAF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2AD10EC"/>
    <w:multiLevelType w:val="hybridMultilevel"/>
    <w:tmpl w:val="B93CCDB0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4127FF8"/>
    <w:multiLevelType w:val="hybridMultilevel"/>
    <w:tmpl w:val="26FCFF08"/>
    <w:lvl w:ilvl="0" w:tplc="04100017">
      <w:start w:val="1"/>
      <w:numFmt w:val="lowerLetter"/>
      <w:lvlText w:val="%1)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8091D4C"/>
    <w:multiLevelType w:val="hybridMultilevel"/>
    <w:tmpl w:val="5354187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D5399"/>
    <w:multiLevelType w:val="hybridMultilevel"/>
    <w:tmpl w:val="B91A882C"/>
    <w:lvl w:ilvl="0" w:tplc="04100017">
      <w:start w:val="1"/>
      <w:numFmt w:val="lowerLetter"/>
      <w:lvlText w:val="%1)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C1149AF"/>
    <w:multiLevelType w:val="hybridMultilevel"/>
    <w:tmpl w:val="2AEC18B8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3914699D"/>
    <w:multiLevelType w:val="hybridMultilevel"/>
    <w:tmpl w:val="D30AC924"/>
    <w:lvl w:ilvl="0" w:tplc="FFFFFFFF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8F763C"/>
    <w:multiLevelType w:val="hybridMultilevel"/>
    <w:tmpl w:val="09DC9A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51375"/>
    <w:multiLevelType w:val="hybridMultilevel"/>
    <w:tmpl w:val="25D0FE44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7F371E4"/>
    <w:multiLevelType w:val="hybridMultilevel"/>
    <w:tmpl w:val="271E2710"/>
    <w:lvl w:ilvl="0" w:tplc="0EE6CD0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5364A4C"/>
    <w:multiLevelType w:val="hybridMultilevel"/>
    <w:tmpl w:val="04FA37A8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5E1C16FE"/>
    <w:multiLevelType w:val="hybridMultilevel"/>
    <w:tmpl w:val="9746EECC"/>
    <w:lvl w:ilvl="0" w:tplc="FFFFFFFF">
      <w:start w:val="14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>
    <w:nsid w:val="63434DBA"/>
    <w:multiLevelType w:val="hybridMultilevel"/>
    <w:tmpl w:val="44E43654"/>
    <w:lvl w:ilvl="0" w:tplc="FFFFFFFF">
      <w:start w:val="14"/>
      <w:numFmt w:val="bullet"/>
      <w:lvlText w:val="-"/>
      <w:lvlJc w:val="left"/>
      <w:pPr>
        <w:ind w:left="-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</w:abstractNum>
  <w:abstractNum w:abstractNumId="21">
    <w:nsid w:val="6AEB7AD1"/>
    <w:multiLevelType w:val="hybridMultilevel"/>
    <w:tmpl w:val="D638B410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A0B49DE"/>
    <w:multiLevelType w:val="hybridMultilevel"/>
    <w:tmpl w:val="84E4B3F4"/>
    <w:lvl w:ilvl="0" w:tplc="EFD4485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BB47490"/>
    <w:multiLevelType w:val="hybridMultilevel"/>
    <w:tmpl w:val="1A34B71C"/>
    <w:lvl w:ilvl="0" w:tplc="FFFFFFFF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D9463B4"/>
    <w:multiLevelType w:val="hybridMultilevel"/>
    <w:tmpl w:val="741CCBEC"/>
    <w:lvl w:ilvl="0" w:tplc="3224DDA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0"/>
  </w:num>
  <w:num w:numId="5">
    <w:abstractNumId w:val="9"/>
  </w:num>
  <w:num w:numId="6">
    <w:abstractNumId w:val="24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21"/>
  </w:num>
  <w:num w:numId="12">
    <w:abstractNumId w:val="6"/>
  </w:num>
  <w:num w:numId="13">
    <w:abstractNumId w:val="12"/>
  </w:num>
  <w:num w:numId="14">
    <w:abstractNumId w:val="22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20"/>
  </w:num>
  <w:num w:numId="21">
    <w:abstractNumId w:val="14"/>
  </w:num>
  <w:num w:numId="22">
    <w:abstractNumId w:val="0"/>
  </w:num>
  <w:num w:numId="23">
    <w:abstractNumId w:val="11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Arial Unicode MS" w:hAnsi="Times New Roman" w:cs="Times New Roman"/>
      <w:b/>
      <w:sz w:val="32"/>
      <w:szCs w:val="20"/>
      <w:lang w:val="it-IT" w:eastAsia="it-IT"/>
    </w:rPr>
  </w:style>
  <w:style w:type="paragraph" w:styleId="Corpodeltesto">
    <w:name w:val="Body Text"/>
    <w:basedOn w:val="Normale"/>
    <w:link w:val="CorpodeltestoCaratter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Times New Roman" w:eastAsia="Times New Roman" w:hAnsi="Times New Roman" w:cs="Times New Roman"/>
      <w:snapToGrid w:val="0"/>
      <w:sz w:val="80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snapToGrid w:val="0"/>
      <w:sz w:val="80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P4">
    <w:name w:val="P4"/>
    <w:basedOn w:val="Normale"/>
    <w:hidden/>
    <w:pPr>
      <w:adjustRightInd w:val="0"/>
      <w:jc w:val="distribute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WW8Num2z3">
    <w:name w:val="WW8Num2z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 17</vt:lpstr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17</dc:title>
  <dc:creator>quaroni.lucia</dc:creator>
  <cp:lastModifiedBy>ACMO</cp:lastModifiedBy>
  <cp:revision>19</cp:revision>
  <cp:lastPrinted>2021-03-05T09:04:00Z</cp:lastPrinted>
  <dcterms:created xsi:type="dcterms:W3CDTF">2021-03-05T07:57:00Z</dcterms:created>
  <dcterms:modified xsi:type="dcterms:W3CDTF">2021-03-08T09:56:00Z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2013-10-01T00:00:00Z</vt:filetime>
  </property>
</Properties>
</file>